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CC32B" w14:textId="16D15FBC" w:rsidR="004F492A" w:rsidRPr="00DA6FC0" w:rsidRDefault="00E36FBF" w:rsidP="00325B7F">
      <w:pPr>
        <w:jc w:val="center"/>
        <w:rPr>
          <w:b/>
          <w:sz w:val="28"/>
          <w:szCs w:val="28"/>
        </w:rPr>
      </w:pPr>
      <w:r w:rsidRPr="00DA6FC0">
        <w:rPr>
          <w:b/>
          <w:sz w:val="28"/>
          <w:szCs w:val="28"/>
        </w:rPr>
        <w:t xml:space="preserve">Order Form </w:t>
      </w:r>
      <w:r w:rsidR="00325B7F" w:rsidRPr="00DA6FC0">
        <w:rPr>
          <w:b/>
          <w:sz w:val="28"/>
          <w:szCs w:val="28"/>
        </w:rPr>
        <w:br/>
      </w:r>
      <w:r w:rsidR="0056381F">
        <w:rPr>
          <w:b/>
          <w:sz w:val="28"/>
          <w:szCs w:val="28"/>
        </w:rPr>
        <w:t xml:space="preserve">Cambridge Teacher Development </w:t>
      </w:r>
      <w:r w:rsidR="001965D6">
        <w:rPr>
          <w:b/>
          <w:sz w:val="28"/>
          <w:szCs w:val="28"/>
        </w:rPr>
        <w:t>online products</w:t>
      </w:r>
    </w:p>
    <w:p w14:paraId="7A1CC32C" w14:textId="4E9299BA" w:rsidR="00142394" w:rsidRPr="00051249" w:rsidRDefault="004F492A" w:rsidP="00F272D9">
      <w:pPr>
        <w:pStyle w:val="NoSpacing"/>
        <w:rPr>
          <w:rStyle w:val="Hyperlink"/>
          <w:sz w:val="18"/>
          <w:szCs w:val="18"/>
        </w:rPr>
      </w:pPr>
      <w:r w:rsidRPr="00051249">
        <w:rPr>
          <w:sz w:val="18"/>
          <w:szCs w:val="18"/>
        </w:rPr>
        <w:t xml:space="preserve">If you wish to </w:t>
      </w:r>
      <w:r w:rsidR="00325B7F" w:rsidRPr="00051249">
        <w:rPr>
          <w:sz w:val="18"/>
          <w:szCs w:val="18"/>
        </w:rPr>
        <w:t xml:space="preserve">order </w:t>
      </w:r>
      <w:r w:rsidR="00B63736" w:rsidRPr="00051249">
        <w:rPr>
          <w:sz w:val="18"/>
          <w:szCs w:val="18"/>
        </w:rPr>
        <w:t xml:space="preserve">the </w:t>
      </w:r>
      <w:r w:rsidRPr="00051249">
        <w:rPr>
          <w:sz w:val="18"/>
          <w:szCs w:val="18"/>
        </w:rPr>
        <w:t xml:space="preserve">Cambridge </w:t>
      </w:r>
      <w:r w:rsidR="0056381F">
        <w:rPr>
          <w:sz w:val="18"/>
          <w:szCs w:val="18"/>
        </w:rPr>
        <w:t>Teacher Development</w:t>
      </w:r>
      <w:r w:rsidR="00FA0B2C" w:rsidRPr="00051249">
        <w:rPr>
          <w:sz w:val="18"/>
          <w:szCs w:val="18"/>
        </w:rPr>
        <w:t xml:space="preserve"> courses </w:t>
      </w:r>
      <w:r w:rsidR="0056381F">
        <w:rPr>
          <w:sz w:val="18"/>
          <w:szCs w:val="18"/>
        </w:rPr>
        <w:t xml:space="preserve">and materials </w:t>
      </w:r>
      <w:r w:rsidR="00B63736" w:rsidRPr="00051249">
        <w:rPr>
          <w:sz w:val="18"/>
          <w:szCs w:val="18"/>
        </w:rPr>
        <w:t xml:space="preserve">listed below </w:t>
      </w:r>
      <w:r w:rsidRPr="00051249">
        <w:rPr>
          <w:sz w:val="18"/>
          <w:szCs w:val="18"/>
        </w:rPr>
        <w:t xml:space="preserve">please </w:t>
      </w:r>
      <w:r w:rsidR="00FA0B2C" w:rsidRPr="00051249">
        <w:rPr>
          <w:sz w:val="18"/>
          <w:szCs w:val="18"/>
        </w:rPr>
        <w:t>comple</w:t>
      </w:r>
      <w:r w:rsidR="00295749" w:rsidRPr="00051249">
        <w:rPr>
          <w:sz w:val="18"/>
          <w:szCs w:val="18"/>
        </w:rPr>
        <w:t>te and send this</w:t>
      </w:r>
      <w:r w:rsidR="0054594C" w:rsidRPr="00051249">
        <w:rPr>
          <w:sz w:val="18"/>
          <w:szCs w:val="18"/>
        </w:rPr>
        <w:t xml:space="preserve"> form to</w:t>
      </w:r>
      <w:r w:rsidR="00325B7F" w:rsidRPr="00051249">
        <w:rPr>
          <w:sz w:val="18"/>
          <w:szCs w:val="18"/>
        </w:rPr>
        <w:t xml:space="preserve"> your local Cambridge </w:t>
      </w:r>
      <w:r w:rsidR="003A64FD">
        <w:rPr>
          <w:sz w:val="18"/>
          <w:szCs w:val="18"/>
        </w:rPr>
        <w:t>r</w:t>
      </w:r>
      <w:r w:rsidR="00DA6FC0" w:rsidRPr="00051249">
        <w:rPr>
          <w:sz w:val="18"/>
          <w:szCs w:val="18"/>
        </w:rPr>
        <w:t>ep</w:t>
      </w:r>
      <w:r w:rsidR="00051249" w:rsidRPr="00051249">
        <w:rPr>
          <w:sz w:val="18"/>
          <w:szCs w:val="18"/>
        </w:rPr>
        <w:t>resentative</w:t>
      </w:r>
      <w:r w:rsidR="00325B7F" w:rsidRPr="00051249">
        <w:rPr>
          <w:sz w:val="18"/>
          <w:szCs w:val="18"/>
        </w:rPr>
        <w:t>, or to</w:t>
      </w:r>
      <w:r w:rsidR="0054594C" w:rsidRPr="00051249">
        <w:rPr>
          <w:sz w:val="18"/>
          <w:szCs w:val="18"/>
        </w:rPr>
        <w:t>:</w:t>
      </w:r>
      <w:r w:rsidR="00295749" w:rsidRPr="00051249">
        <w:rPr>
          <w:sz w:val="18"/>
          <w:szCs w:val="18"/>
        </w:rPr>
        <w:t xml:space="preserve"> </w:t>
      </w:r>
      <w:hyperlink r:id="rId12" w:history="1">
        <w:r w:rsidR="00142394" w:rsidRPr="00051249">
          <w:rPr>
            <w:rStyle w:val="Hyperlink"/>
            <w:sz w:val="18"/>
            <w:szCs w:val="18"/>
          </w:rPr>
          <w:t>onlinepublications@cambridge.org</w:t>
        </w:r>
      </w:hyperlink>
    </w:p>
    <w:p w14:paraId="7A1CC32D" w14:textId="77777777" w:rsidR="00F272D9" w:rsidRPr="00F272D9" w:rsidRDefault="00F272D9" w:rsidP="00F272D9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2160"/>
        <w:gridCol w:w="4140"/>
      </w:tblGrid>
      <w:tr w:rsidR="004F492A" w:rsidRPr="00325B7F" w14:paraId="7A1CC32F" w14:textId="77777777" w:rsidTr="007C53F9">
        <w:trPr>
          <w:trHeight w:val="376"/>
        </w:trPr>
        <w:tc>
          <w:tcPr>
            <w:tcW w:w="8928" w:type="dxa"/>
            <w:gridSpan w:val="3"/>
            <w:shd w:val="clear" w:color="auto" w:fill="C4BC96" w:themeFill="background2" w:themeFillShade="BF"/>
          </w:tcPr>
          <w:p w14:paraId="7A1CC32E" w14:textId="77777777" w:rsidR="004F492A" w:rsidRPr="00325B7F" w:rsidRDefault="001561D4" w:rsidP="00372CD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B7F">
              <w:rPr>
                <w:b/>
                <w:sz w:val="20"/>
                <w:szCs w:val="20"/>
              </w:rPr>
              <w:t>General</w:t>
            </w:r>
            <w:r w:rsidR="00372CD6" w:rsidRPr="00325B7F">
              <w:rPr>
                <w:b/>
                <w:sz w:val="20"/>
                <w:szCs w:val="20"/>
              </w:rPr>
              <w:t xml:space="preserve"> I</w:t>
            </w:r>
            <w:r w:rsidR="004F492A" w:rsidRPr="00325B7F">
              <w:rPr>
                <w:b/>
                <w:sz w:val="20"/>
                <w:szCs w:val="20"/>
              </w:rPr>
              <w:t>nformation</w:t>
            </w:r>
          </w:p>
        </w:tc>
      </w:tr>
      <w:tr w:rsidR="004F492A" w:rsidRPr="00325B7F" w14:paraId="7A1CC332" w14:textId="77777777" w:rsidTr="007C53F9">
        <w:trPr>
          <w:trHeight w:val="376"/>
        </w:trPr>
        <w:tc>
          <w:tcPr>
            <w:tcW w:w="2628" w:type="dxa"/>
          </w:tcPr>
          <w:p w14:paraId="7A1CC330" w14:textId="77777777" w:rsidR="004F492A" w:rsidRPr="00325B7F" w:rsidRDefault="002D1065" w:rsidP="007619D0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 xml:space="preserve">Institution </w:t>
            </w:r>
            <w:r w:rsidR="007619D0" w:rsidRPr="00325B7F">
              <w:rPr>
                <w:sz w:val="20"/>
                <w:szCs w:val="20"/>
              </w:rPr>
              <w:t>N</w:t>
            </w:r>
            <w:r w:rsidR="004F492A" w:rsidRPr="00325B7F">
              <w:rPr>
                <w:sz w:val="20"/>
                <w:szCs w:val="20"/>
              </w:rPr>
              <w:t>ame:</w:t>
            </w:r>
          </w:p>
        </w:tc>
        <w:tc>
          <w:tcPr>
            <w:tcW w:w="6300" w:type="dxa"/>
            <w:gridSpan w:val="2"/>
          </w:tcPr>
          <w:p w14:paraId="7A1CC331" w14:textId="77777777" w:rsidR="004F492A" w:rsidRPr="00325B7F" w:rsidRDefault="004F492A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6F40" w:rsidRPr="00325B7F" w14:paraId="505C9F6D" w14:textId="77777777" w:rsidTr="007C53F9">
        <w:trPr>
          <w:trHeight w:val="376"/>
        </w:trPr>
        <w:tc>
          <w:tcPr>
            <w:tcW w:w="2628" w:type="dxa"/>
          </w:tcPr>
          <w:p w14:paraId="15F58A5A" w14:textId="6D42E27E" w:rsidR="00906F40" w:rsidRPr="00325B7F" w:rsidRDefault="00906F40" w:rsidP="00906F40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 xml:space="preserve">Institution </w:t>
            </w:r>
            <w:r>
              <w:rPr>
                <w:sz w:val="20"/>
                <w:szCs w:val="20"/>
              </w:rPr>
              <w:t>Address</w:t>
            </w:r>
            <w:r w:rsidRPr="00325B7F">
              <w:rPr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</w:tcPr>
          <w:p w14:paraId="07C94B5B" w14:textId="77777777" w:rsidR="00906F40" w:rsidRPr="00325B7F" w:rsidRDefault="00906F40" w:rsidP="00FA0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19D0" w:rsidRPr="00325B7F" w14:paraId="7A1CC335" w14:textId="77777777" w:rsidTr="007C53F9">
        <w:trPr>
          <w:trHeight w:val="376"/>
        </w:trPr>
        <w:tc>
          <w:tcPr>
            <w:tcW w:w="2628" w:type="dxa"/>
          </w:tcPr>
          <w:p w14:paraId="7A1CC333" w14:textId="77777777" w:rsidR="007619D0" w:rsidRPr="00325B7F" w:rsidRDefault="007619D0" w:rsidP="007619D0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>Cambridge University Press Account Number:</w:t>
            </w:r>
          </w:p>
        </w:tc>
        <w:tc>
          <w:tcPr>
            <w:tcW w:w="6300" w:type="dxa"/>
            <w:gridSpan w:val="2"/>
          </w:tcPr>
          <w:p w14:paraId="7A1CC334" w14:textId="77777777" w:rsidR="007619D0" w:rsidRPr="00325B7F" w:rsidRDefault="007619D0" w:rsidP="00FA0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64FD" w:rsidRPr="00325B7F" w14:paraId="23E281C0" w14:textId="77777777" w:rsidTr="007C53F9">
        <w:trPr>
          <w:trHeight w:val="376"/>
        </w:trPr>
        <w:tc>
          <w:tcPr>
            <w:tcW w:w="2628" w:type="dxa"/>
          </w:tcPr>
          <w:p w14:paraId="5197E8F4" w14:textId="4398601E" w:rsidR="003A64FD" w:rsidRPr="00325B7F" w:rsidRDefault="003A64FD" w:rsidP="007619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number (if applicable)</w:t>
            </w:r>
          </w:p>
        </w:tc>
        <w:tc>
          <w:tcPr>
            <w:tcW w:w="6300" w:type="dxa"/>
            <w:gridSpan w:val="2"/>
          </w:tcPr>
          <w:p w14:paraId="4BD0CA02" w14:textId="77777777" w:rsidR="003A64FD" w:rsidRPr="00325B7F" w:rsidRDefault="003A64FD" w:rsidP="00FA0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492A" w:rsidRPr="00325B7F" w14:paraId="7A1CC338" w14:textId="77777777" w:rsidTr="007C53F9">
        <w:trPr>
          <w:trHeight w:val="376"/>
        </w:trPr>
        <w:tc>
          <w:tcPr>
            <w:tcW w:w="2628" w:type="dxa"/>
          </w:tcPr>
          <w:p w14:paraId="7A1CC336" w14:textId="77777777" w:rsidR="004F492A" w:rsidRPr="00325B7F" w:rsidRDefault="00325B7F" w:rsidP="00FA0B2C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 xml:space="preserve">Contact </w:t>
            </w:r>
            <w:r w:rsidR="004F492A" w:rsidRPr="00325B7F">
              <w:rPr>
                <w:sz w:val="20"/>
                <w:szCs w:val="20"/>
              </w:rPr>
              <w:t>Name:</w:t>
            </w:r>
          </w:p>
        </w:tc>
        <w:tc>
          <w:tcPr>
            <w:tcW w:w="6300" w:type="dxa"/>
            <w:gridSpan w:val="2"/>
          </w:tcPr>
          <w:p w14:paraId="7A1CC337" w14:textId="77777777" w:rsidR="004F492A" w:rsidRPr="00325B7F" w:rsidRDefault="004F492A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492A" w:rsidRPr="00325B7F" w14:paraId="7A1CC33B" w14:textId="77777777" w:rsidTr="007C53F9">
        <w:trPr>
          <w:trHeight w:val="376"/>
        </w:trPr>
        <w:tc>
          <w:tcPr>
            <w:tcW w:w="2628" w:type="dxa"/>
          </w:tcPr>
          <w:p w14:paraId="7A1CC339" w14:textId="77777777" w:rsidR="004F492A" w:rsidRPr="00325B7F" w:rsidRDefault="004F492A" w:rsidP="00FA0B2C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>Phone number:</w:t>
            </w:r>
          </w:p>
        </w:tc>
        <w:tc>
          <w:tcPr>
            <w:tcW w:w="6300" w:type="dxa"/>
            <w:gridSpan w:val="2"/>
          </w:tcPr>
          <w:p w14:paraId="7A1CC33A" w14:textId="77777777" w:rsidR="004F492A" w:rsidRPr="00325B7F" w:rsidRDefault="004F492A" w:rsidP="00FA0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492A" w:rsidRPr="00325B7F" w14:paraId="7A1CC33E" w14:textId="77777777" w:rsidTr="007C53F9">
        <w:trPr>
          <w:trHeight w:val="376"/>
        </w:trPr>
        <w:tc>
          <w:tcPr>
            <w:tcW w:w="2628" w:type="dxa"/>
            <w:tcBorders>
              <w:bottom w:val="single" w:sz="12" w:space="0" w:color="auto"/>
            </w:tcBorders>
          </w:tcPr>
          <w:p w14:paraId="7A1CC33C" w14:textId="77777777" w:rsidR="004F492A" w:rsidRPr="00325B7F" w:rsidRDefault="002D1065" w:rsidP="007619D0">
            <w:pPr>
              <w:spacing w:after="0" w:line="240" w:lineRule="auto"/>
              <w:rPr>
                <w:sz w:val="20"/>
                <w:szCs w:val="20"/>
              </w:rPr>
            </w:pPr>
            <w:r w:rsidRPr="00325B7F">
              <w:rPr>
                <w:sz w:val="20"/>
                <w:szCs w:val="20"/>
              </w:rPr>
              <w:t>Email</w:t>
            </w:r>
            <w:r w:rsidR="007619D0" w:rsidRPr="00325B7F">
              <w:rPr>
                <w:sz w:val="20"/>
                <w:szCs w:val="20"/>
              </w:rPr>
              <w:t xml:space="preserve"> A</w:t>
            </w:r>
            <w:r w:rsidR="004F492A" w:rsidRPr="00325B7F">
              <w:rPr>
                <w:sz w:val="20"/>
                <w:szCs w:val="20"/>
              </w:rPr>
              <w:t>ddress: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</w:tcBorders>
          </w:tcPr>
          <w:p w14:paraId="7A1CC33D" w14:textId="77777777" w:rsidR="004F492A" w:rsidRPr="00325B7F" w:rsidRDefault="004F492A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7C3" w:rsidRPr="00325B7F" w14:paraId="7ADCE059" w14:textId="2FCD66D7" w:rsidTr="007C53F9">
        <w:trPr>
          <w:trHeight w:val="315"/>
        </w:trPr>
        <w:tc>
          <w:tcPr>
            <w:tcW w:w="2628" w:type="dxa"/>
            <w:vMerge w:val="restart"/>
            <w:tcBorders>
              <w:top w:val="single" w:sz="12" w:space="0" w:color="auto"/>
            </w:tcBorders>
          </w:tcPr>
          <w:p w14:paraId="28AB9580" w14:textId="0697A84D" w:rsidR="003E67C3" w:rsidRPr="00325B7F" w:rsidRDefault="003E67C3" w:rsidP="007619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Distributor (if the products are being sold to the institution by a Distributor)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99316C1" w14:textId="5B848257" w:rsidR="003E67C3" w:rsidRPr="00325B7F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distributor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14:paraId="75EF00C5" w14:textId="77777777" w:rsidR="003E67C3" w:rsidRPr="00325B7F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7C3" w:rsidRPr="00325B7F" w14:paraId="71DD2100" w14:textId="17C7F0DC" w:rsidTr="007C53F9">
        <w:trPr>
          <w:trHeight w:val="165"/>
        </w:trPr>
        <w:tc>
          <w:tcPr>
            <w:tcW w:w="2628" w:type="dxa"/>
            <w:vMerge/>
          </w:tcPr>
          <w:p w14:paraId="1F9DF8CE" w14:textId="77777777" w:rsidR="003E67C3" w:rsidRDefault="003E67C3" w:rsidP="00761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A5ECCA2" w14:textId="4B981AF4" w:rsidR="003E67C3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Distributor account no.</w:t>
            </w:r>
          </w:p>
        </w:tc>
        <w:tc>
          <w:tcPr>
            <w:tcW w:w="4140" w:type="dxa"/>
          </w:tcPr>
          <w:p w14:paraId="6C6FD6D3" w14:textId="77777777" w:rsidR="003E67C3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67C3" w:rsidRPr="00325B7F" w14:paraId="01E99F25" w14:textId="02CB6E33" w:rsidTr="007C53F9">
        <w:trPr>
          <w:trHeight w:val="165"/>
        </w:trPr>
        <w:tc>
          <w:tcPr>
            <w:tcW w:w="2628" w:type="dxa"/>
            <w:vMerge/>
          </w:tcPr>
          <w:p w14:paraId="435ECA9F" w14:textId="77777777" w:rsidR="003E67C3" w:rsidRDefault="003E67C3" w:rsidP="00761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901E5D" w14:textId="254ECFBE" w:rsidR="003E67C3" w:rsidRPr="00325B7F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Invoice to distributor or customer?</w:t>
            </w:r>
          </w:p>
        </w:tc>
        <w:tc>
          <w:tcPr>
            <w:tcW w:w="4140" w:type="dxa"/>
          </w:tcPr>
          <w:p w14:paraId="514F5EF0" w14:textId="77777777" w:rsidR="003E67C3" w:rsidRPr="00325B7F" w:rsidRDefault="003E67C3" w:rsidP="000B54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3A5B9A1" w14:textId="77777777" w:rsidR="000927BC" w:rsidRDefault="000927BC"/>
    <w:p w14:paraId="0E882595" w14:textId="324E5646" w:rsidR="00D13CF5" w:rsidRDefault="00D13CF5">
      <w:r>
        <w:t xml:space="preserve">For information on Institutional Accounts on the Cambridge LMS, go to next page. </w:t>
      </w:r>
    </w:p>
    <w:p w14:paraId="1816808D" w14:textId="77777777" w:rsidR="00D13CF5" w:rsidRDefault="00D13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800"/>
        <w:gridCol w:w="1214"/>
      </w:tblGrid>
      <w:tr w:rsidR="00B736B2" w:rsidRPr="00325B7F" w14:paraId="7A1CC348" w14:textId="77777777" w:rsidTr="00A640CA">
        <w:trPr>
          <w:trHeight w:val="20"/>
        </w:trPr>
        <w:tc>
          <w:tcPr>
            <w:tcW w:w="4248" w:type="dxa"/>
            <w:shd w:val="clear" w:color="auto" w:fill="C4BC96" w:themeFill="background2" w:themeFillShade="BF"/>
          </w:tcPr>
          <w:p w14:paraId="7A1CC344" w14:textId="29E3A5D4" w:rsidR="00B736B2" w:rsidRPr="00B01696" w:rsidRDefault="00B736B2" w:rsidP="00A640C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B01696">
              <w:rPr>
                <w:b/>
                <w:sz w:val="20"/>
                <w:szCs w:val="20"/>
              </w:rPr>
              <w:t>Products</w:t>
            </w:r>
          </w:p>
        </w:tc>
        <w:tc>
          <w:tcPr>
            <w:tcW w:w="1800" w:type="dxa"/>
            <w:shd w:val="clear" w:color="auto" w:fill="C4BC96" w:themeFill="background2" w:themeFillShade="BF"/>
          </w:tcPr>
          <w:p w14:paraId="7A1CC346" w14:textId="6AC217A2" w:rsidR="00B736B2" w:rsidRPr="00325B7F" w:rsidRDefault="00B736B2" w:rsidP="001D31F6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25B7F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1214" w:type="dxa"/>
            <w:shd w:val="clear" w:color="auto" w:fill="C4BC96" w:themeFill="background2" w:themeFillShade="BF"/>
          </w:tcPr>
          <w:p w14:paraId="7A1CC347" w14:textId="77777777" w:rsidR="00B736B2" w:rsidRPr="00325B7F" w:rsidRDefault="00B736B2" w:rsidP="00A640C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325B7F">
              <w:rPr>
                <w:b/>
                <w:sz w:val="20"/>
                <w:szCs w:val="20"/>
              </w:rPr>
              <w:t>Quantity</w:t>
            </w:r>
          </w:p>
        </w:tc>
      </w:tr>
      <w:tr w:rsidR="00B736B2" w:rsidRPr="00DA6FC0" w14:paraId="1B23F282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E78618" w14:textId="39FC94C2" w:rsidR="00B736B2" w:rsidRPr="005148A0" w:rsidRDefault="00B736B2" w:rsidP="00A640CA">
            <w:pPr>
              <w:spacing w:after="0"/>
              <w:contextualSpacing/>
              <w:rPr>
                <w:b/>
                <w:bCs/>
                <w:color w:val="6E673E"/>
                <w:sz w:val="16"/>
                <w:szCs w:val="18"/>
              </w:rPr>
            </w:pPr>
            <w:r>
              <w:rPr>
                <w:b/>
                <w:sz w:val="20"/>
                <w:szCs w:val="20"/>
              </w:rPr>
              <w:t>20-hour online methodology c</w:t>
            </w:r>
            <w:r w:rsidRPr="00325B7F">
              <w:rPr>
                <w:b/>
                <w:sz w:val="20"/>
                <w:szCs w:val="20"/>
              </w:rPr>
              <w:t>ourse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101818" w14:textId="44A89119" w:rsidR="00B736B2" w:rsidRPr="000927BC" w:rsidRDefault="00B736B2" w:rsidP="001D31F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790E3D" w14:textId="77777777" w:rsidR="00B736B2" w:rsidRPr="00DA6FC0" w:rsidRDefault="00B736B2" w:rsidP="00A640CA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736B2" w:rsidRPr="00B01696" w14:paraId="60379424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D72" w14:textId="1055A3DF" w:rsidR="00B736B2" w:rsidRPr="00B01696" w:rsidRDefault="00B736B2" w:rsidP="00A640CA">
            <w:pPr>
              <w:spacing w:after="0"/>
              <w:contextualSpacing/>
              <w:rPr>
                <w:b/>
                <w:bCs/>
                <w:color w:val="6E673E"/>
                <w:sz w:val="20"/>
                <w:szCs w:val="18"/>
              </w:rPr>
            </w:pPr>
            <w:r w:rsidRPr="00B01696">
              <w:rPr>
                <w:b/>
                <w:bCs/>
                <w:color w:val="6E673E"/>
                <w:sz w:val="20"/>
                <w:szCs w:val="18"/>
              </w:rPr>
              <w:t xml:space="preserve">Language systems and skills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27E2" w14:textId="73EBA0D9" w:rsidR="00B736B2" w:rsidRPr="000927BC" w:rsidRDefault="00B736B2" w:rsidP="001D31F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EF27" w14:textId="77777777" w:rsidR="00B736B2" w:rsidRPr="00B01696" w:rsidRDefault="00B736B2" w:rsidP="00A640CA">
            <w:pPr>
              <w:spacing w:after="0" w:line="240" w:lineRule="auto"/>
              <w:contextualSpacing/>
              <w:rPr>
                <w:sz w:val="20"/>
                <w:szCs w:val="16"/>
              </w:rPr>
            </w:pPr>
          </w:p>
        </w:tc>
      </w:tr>
      <w:tr w:rsidR="00B736B2" w:rsidRPr="000927BC" w14:paraId="7A1CC34D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49" w14:textId="0315F8EE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Vocabulary and Pronunciation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4B" w14:textId="654CDC48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9781108407373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34C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7A1CC352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4E" w14:textId="08305574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Grammar</w:t>
            </w:r>
            <w:r w:rsidRPr="000927B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50" w14:textId="5A084640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9781108407168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51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7A1CC35C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58" w14:textId="7E8642EC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bCs/>
                <w:sz w:val="18"/>
                <w:szCs w:val="18"/>
              </w:rPr>
              <w:t>Teaching Speaking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5A" w14:textId="4F676FAE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35B" w14:textId="77777777" w:rsidR="00B736B2" w:rsidRPr="000927BC" w:rsidRDefault="00B736B2" w:rsidP="00A640C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6"/>
              </w:rPr>
            </w:pPr>
          </w:p>
        </w:tc>
      </w:tr>
      <w:tr w:rsidR="00B736B2" w:rsidRPr="000927BC" w14:paraId="02A6FA90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872A" w14:textId="19A900B1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Writing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E6D6" w14:textId="4446B5B9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9781108407274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4A4" w14:textId="77777777" w:rsidR="00B736B2" w:rsidRPr="000927BC" w:rsidRDefault="00B736B2" w:rsidP="00A640CA">
            <w:pPr>
              <w:spacing w:after="0" w:line="240" w:lineRule="auto"/>
              <w:contextualSpacing/>
              <w:jc w:val="center"/>
              <w:rPr>
                <w:b/>
                <w:sz w:val="18"/>
                <w:szCs w:val="16"/>
              </w:rPr>
            </w:pPr>
          </w:p>
        </w:tc>
      </w:tr>
      <w:tr w:rsidR="00B736B2" w:rsidRPr="00DA6FC0" w14:paraId="1A0F9CAC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D289" w14:textId="51740C75" w:rsidR="00B736B2" w:rsidRPr="0056381F" w:rsidRDefault="00B736B2" w:rsidP="00A640CA">
            <w:pPr>
              <w:spacing w:after="0"/>
              <w:contextualSpacing/>
              <w:rPr>
                <w:b/>
                <w:bCs/>
                <w:color w:val="6E673E"/>
                <w:sz w:val="16"/>
                <w:szCs w:val="18"/>
              </w:rPr>
            </w:pPr>
            <w:r w:rsidRPr="00B01696">
              <w:rPr>
                <w:b/>
                <w:bCs/>
                <w:color w:val="6E673E"/>
                <w:sz w:val="20"/>
                <w:szCs w:val="18"/>
              </w:rPr>
              <w:t>Classroom Practice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C6CF" w14:textId="4E7919AC" w:rsidR="00B736B2" w:rsidRPr="000927BC" w:rsidRDefault="00B736B2" w:rsidP="001D31F6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265" w14:textId="77777777" w:rsidR="00B736B2" w:rsidRPr="00DA6FC0" w:rsidRDefault="00B736B2" w:rsidP="00A640CA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736B2" w:rsidRPr="000927BC" w14:paraId="2271028D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2F40" w14:textId="4C2C6EC1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Lesson Planning and Classroom Management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9002" w14:textId="7997DCEF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9781108407335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378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2890225C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BB38" w14:textId="5DEAFB00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CLIL: Introduction to Theory and Practice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F6B5" w14:textId="62EC7169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44A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DA6FC0" w14:paraId="4C136C9E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62F0" w14:textId="63C51E1C" w:rsidR="00B736B2" w:rsidRPr="0056381F" w:rsidRDefault="00B736B2" w:rsidP="00A640CA">
            <w:pPr>
              <w:spacing w:after="0"/>
              <w:contextualSpacing/>
              <w:rPr>
                <w:b/>
                <w:bCs/>
                <w:color w:val="6E673E"/>
                <w:sz w:val="16"/>
                <w:szCs w:val="18"/>
              </w:rPr>
            </w:pPr>
            <w:r w:rsidRPr="00B01696">
              <w:rPr>
                <w:b/>
                <w:bCs/>
                <w:color w:val="6E673E"/>
                <w:sz w:val="20"/>
                <w:szCs w:val="18"/>
              </w:rPr>
              <w:t>Teaching Young Learners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62A3" w14:textId="01A5441E" w:rsidR="00B736B2" w:rsidRPr="000927BC" w:rsidRDefault="00B736B2" w:rsidP="001D31F6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BB3" w14:textId="77777777" w:rsidR="00B736B2" w:rsidRPr="00DA6FC0" w:rsidRDefault="00B736B2" w:rsidP="00A640CA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736B2" w:rsidRPr="000927BC" w14:paraId="099E1AA2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407" w14:textId="214C3F4C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>Teaching Primary Learners Communicatively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4717" w14:textId="220321B1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8F6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0404EB67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8CC8" w14:textId="0078F8D2" w:rsidR="00B736B2" w:rsidRPr="000927BC" w:rsidRDefault="00B736B2" w:rsidP="00A640C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>Motivating Teenage Learners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910" w14:textId="45226E45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E77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DA6FC0" w14:paraId="117CABFC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A433" w14:textId="33EFA0CC" w:rsidR="00B736B2" w:rsidRPr="0056381F" w:rsidRDefault="00B736B2" w:rsidP="00A640CA">
            <w:pPr>
              <w:spacing w:after="0"/>
              <w:contextualSpacing/>
              <w:rPr>
                <w:b/>
                <w:color w:val="6E673E"/>
                <w:sz w:val="16"/>
                <w:szCs w:val="18"/>
              </w:rPr>
            </w:pPr>
            <w:r w:rsidRPr="00B01696">
              <w:rPr>
                <w:b/>
                <w:bCs/>
                <w:color w:val="6E673E"/>
                <w:sz w:val="20"/>
                <w:szCs w:val="18"/>
              </w:rPr>
              <w:t>Exams and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FFDD" w14:textId="2D8BE81D" w:rsidR="00B736B2" w:rsidRPr="000927BC" w:rsidRDefault="00B736B2" w:rsidP="001D31F6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88C4" w14:textId="77777777" w:rsidR="00B736B2" w:rsidRPr="00A640CA" w:rsidRDefault="00B736B2" w:rsidP="00A640CA">
            <w:pPr>
              <w:spacing w:after="0"/>
              <w:contextualSpacing/>
              <w:rPr>
                <w:sz w:val="16"/>
                <w:szCs w:val="18"/>
              </w:rPr>
            </w:pPr>
          </w:p>
        </w:tc>
      </w:tr>
      <w:tr w:rsidR="00B736B2" w:rsidRPr="000927BC" w14:paraId="027CE96D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A1C9" w14:textId="1838562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Understanding Assessment</w:t>
            </w:r>
            <w:r w:rsidRPr="000927BC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818C" w14:textId="5896CB96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9781108407496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7F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4F017C08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EA4A" w14:textId="041F7E00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Learning Oriented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0AC7" w14:textId="76983178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9781108407243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B5F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4DB65DFA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3025" w14:textId="3FA8A873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How to teach IELTS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EE28" w14:textId="0A73F033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51F7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1F6D745E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36E" w14:textId="001AD1BE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>How to teach Cambridge English: Key (KET)</w:t>
            </w:r>
            <w:r w:rsidRPr="000927BC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for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6473" w14:textId="5273B2D0" w:rsidR="00B736B2" w:rsidRPr="000927BC" w:rsidRDefault="000927BC" w:rsidP="001D31F6">
            <w:pPr>
              <w:jc w:val="center"/>
              <w:rPr>
                <w:rFonts w:eastAsiaTheme="minorHAnsi"/>
                <w:color w:val="000000"/>
                <w:sz w:val="18"/>
                <w:szCs w:val="16"/>
                <w:lang w:eastAsia="en-GB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02D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46D40F20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CFA0" w14:textId="570DAD61" w:rsidR="00B736B2" w:rsidRPr="000927BC" w:rsidRDefault="00B736B2" w:rsidP="00A640C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>How to teach Cambridge English: Preliminary (PET) for Schools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880F" w14:textId="26DF3522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9781108407311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BBE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532A1FB9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0C0E" w14:textId="4959859D" w:rsidR="00B736B2" w:rsidRPr="000927BC" w:rsidRDefault="00B736B2" w:rsidP="00A640C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0927BC">
              <w:rPr>
                <w:sz w:val="18"/>
                <w:szCs w:val="18"/>
              </w:rPr>
              <w:t>How to teach Cambridge English: First (FCE)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2200" w14:textId="32D33F9E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9781108407502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8A3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0BBAC843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93F5" w14:textId="16EFC169" w:rsidR="00B736B2" w:rsidRPr="000927BC" w:rsidRDefault="00B736B2" w:rsidP="00A640C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0927BC">
              <w:rPr>
                <w:sz w:val="18"/>
                <w:szCs w:val="18"/>
              </w:rPr>
              <w:lastRenderedPageBreak/>
              <w:t>How to teach Cambridge English: Advanced (CAE)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5C16" w14:textId="7CAA8766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9781108407526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DCB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4EDE3C66" w14:textId="77777777" w:rsidTr="000927BC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F6DF" w14:textId="5267F980" w:rsidR="00B736B2" w:rsidRPr="000927BC" w:rsidRDefault="00B736B2" w:rsidP="00A640CA">
            <w:pPr>
              <w:spacing w:after="0" w:line="240" w:lineRule="auto"/>
              <w:contextualSpacing/>
              <w:rPr>
                <w:rFonts w:eastAsia="Times New Roman"/>
                <w:sz w:val="18"/>
                <w:szCs w:val="18"/>
                <w:lang w:eastAsia="en-GB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 xml:space="preserve">How to teach Cambridge English: Young Learners – Movers, Starters, </w:t>
            </w:r>
            <w:proofErr w:type="gramStart"/>
            <w:r w:rsidRPr="000927BC">
              <w:rPr>
                <w:rFonts w:eastAsia="Times New Roman"/>
                <w:sz w:val="18"/>
                <w:szCs w:val="18"/>
                <w:lang w:eastAsia="en-GB"/>
              </w:rPr>
              <w:t>Flyers</w:t>
            </w:r>
            <w:r w:rsidRPr="000927BC">
              <w:rPr>
                <w:rFonts w:cs="Arial"/>
                <w:sz w:val="18"/>
                <w:szCs w:val="18"/>
                <w:shd w:val="clear" w:color="auto" w:fill="FFFFFF"/>
              </w:rPr>
              <w:t xml:space="preserve">  (</w:t>
            </w:r>
            <w:proofErr w:type="gramEnd"/>
            <w:r w:rsidRPr="000927BC">
              <w:rPr>
                <w:rFonts w:cs="Arial"/>
                <w:i/>
                <w:sz w:val="18"/>
                <w:szCs w:val="18"/>
                <w:shd w:val="clear" w:color="auto" w:fill="FFFFFF"/>
              </w:rPr>
              <w:t>in revision for late 2017</w:t>
            </w:r>
            <w:r w:rsidRPr="000927BC">
              <w:rPr>
                <w:rFonts w:cs="Arial"/>
                <w:sz w:val="18"/>
                <w:szCs w:val="18"/>
                <w:shd w:val="clear" w:color="auto" w:fill="FFFFFF"/>
              </w:rPr>
              <w:t>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1D102" w14:textId="3519529C" w:rsidR="00B736B2" w:rsidRPr="000927BC" w:rsidRDefault="00B736B2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C0E53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DA6FC0" w14:paraId="7A1CC366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62" w14:textId="60A2E812" w:rsidR="00B736B2" w:rsidRPr="0056381F" w:rsidRDefault="00B736B2" w:rsidP="00A640CA">
            <w:pPr>
              <w:spacing w:after="0"/>
              <w:contextualSpacing/>
              <w:rPr>
                <w:b/>
                <w:color w:val="6E673E"/>
                <w:sz w:val="16"/>
                <w:szCs w:val="18"/>
              </w:rPr>
            </w:pPr>
            <w:r w:rsidRPr="00B01696">
              <w:rPr>
                <w:b/>
                <w:bCs/>
                <w:color w:val="6E673E"/>
                <w:sz w:val="20"/>
                <w:szCs w:val="18"/>
              </w:rPr>
              <w:t xml:space="preserve">Technology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364" w14:textId="3126209C" w:rsidR="00B736B2" w:rsidRPr="000927BC" w:rsidRDefault="00B736B2" w:rsidP="001D31F6">
            <w:p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C365" w14:textId="77777777" w:rsidR="00B736B2" w:rsidRPr="00A640CA" w:rsidRDefault="00B736B2" w:rsidP="00A640CA">
            <w:pPr>
              <w:spacing w:after="0"/>
              <w:contextualSpacing/>
              <w:rPr>
                <w:sz w:val="16"/>
                <w:szCs w:val="18"/>
              </w:rPr>
            </w:pPr>
          </w:p>
        </w:tc>
      </w:tr>
      <w:tr w:rsidR="00B736B2" w:rsidRPr="000927BC" w14:paraId="0665C643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CBE8" w14:textId="6CB51E28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Introduction to Blended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558E" w14:textId="114BA3DE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9781108407380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CFF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55FB7B87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6F12" w14:textId="35125DE9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with Technology: Internet and Tools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EF7C" w14:textId="3D3850DB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621B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333265E9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A877" w14:textId="56DB2C04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with Technology: Apps and Social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79B5" w14:textId="6521DF0C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9781108407489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142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6E3509ED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BC17" w14:textId="7465F8EC" w:rsidR="00B736B2" w:rsidRPr="000927BC" w:rsidRDefault="00B736B2" w:rsidP="00A640CA">
            <w:pPr>
              <w:spacing w:after="0"/>
              <w:contextualSpacing/>
              <w:rPr>
                <w:rFonts w:cs="Arial"/>
                <w:b/>
                <w:color w:val="6E673E"/>
                <w:sz w:val="18"/>
                <w:szCs w:val="18"/>
                <w:shd w:val="clear" w:color="auto" w:fill="FFFFFF"/>
              </w:rPr>
            </w:pPr>
            <w:r w:rsidRPr="000927BC">
              <w:rPr>
                <w:b/>
                <w:bCs/>
                <w:color w:val="6E673E"/>
                <w:sz w:val="18"/>
                <w:szCs w:val="18"/>
              </w:rPr>
              <w:t>Language for Teachers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9439" w14:textId="68F1E7A3" w:rsidR="00B736B2" w:rsidRPr="000927BC" w:rsidRDefault="00B736B2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EB1" w14:textId="77777777" w:rsidR="00B736B2" w:rsidRPr="000927BC" w:rsidRDefault="00B736B2" w:rsidP="00A640CA">
            <w:pPr>
              <w:spacing w:after="0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61F126D5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A9D6" w14:textId="2CCE4239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rFonts w:eastAsia="Times New Roman"/>
                <w:sz w:val="18"/>
                <w:szCs w:val="18"/>
                <w:lang w:eastAsia="en-GB"/>
              </w:rPr>
              <w:t>English for the Teacher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170A" w14:textId="1A1F8017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9781108407434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91F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0927BC" w14:paraId="6AFC2BD5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0CD8" w14:textId="1AC5DDFA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Grammar for Teachers: Language Awareness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0C0A" w14:textId="607935B2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9781108407397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A92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  <w:tr w:rsidR="00B736B2" w:rsidRPr="00DA6FC0" w14:paraId="25C70537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1E6993" w14:textId="2A66D245" w:rsidR="00B736B2" w:rsidRPr="00B01696" w:rsidRDefault="00B736B2" w:rsidP="00A640CA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B01696">
              <w:rPr>
                <w:b/>
                <w:sz w:val="20"/>
                <w:szCs w:val="20"/>
              </w:rPr>
              <w:t>Short courses 4-6 hours of study (selected units from the longer courses)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C51599" w14:textId="677B3018" w:rsidR="00B736B2" w:rsidRPr="000927BC" w:rsidRDefault="00B736B2" w:rsidP="001D31F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DA8FAF" w14:textId="77777777" w:rsidR="00B736B2" w:rsidRPr="00B01696" w:rsidRDefault="00B736B2" w:rsidP="00A640C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B736B2" w:rsidRPr="000927BC" w14:paraId="1397BB56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E43F" w14:textId="6E73EB5B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Apps for Teaching and Learning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39D9" w14:textId="7996C726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9781108407182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86E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0C0A4F5A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9ED4" w14:textId="0627AD3D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Teaching Pronunciation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A36" w14:textId="1FC6E259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999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020D2D7B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CA2A" w14:textId="7DD3B72F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>Evaluating and Correcting Learners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8C6D" w14:textId="18DE0B7E" w:rsidR="00B736B2" w:rsidRPr="000927BC" w:rsidRDefault="000927BC" w:rsidP="001D31F6">
            <w:pPr>
              <w:spacing w:after="0"/>
              <w:contextualSpacing/>
              <w:jc w:val="center"/>
              <w:rPr>
                <w:sz w:val="18"/>
                <w:szCs w:val="16"/>
              </w:rPr>
            </w:pPr>
            <w:r w:rsidRPr="000927BC">
              <w:rPr>
                <w:color w:val="000000"/>
                <w:sz w:val="18"/>
                <w:szCs w:val="16"/>
                <w:lang w:eastAsia="en-GB"/>
              </w:rPr>
              <w:t>9781108407229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ED3D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DA6FC0" w14:paraId="4BCDFF13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C26E75" w14:textId="7A407839" w:rsidR="00B736B2" w:rsidRPr="00B01696" w:rsidRDefault="00B736B2" w:rsidP="00A640C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Online </w:t>
            </w:r>
            <w:r w:rsidR="005C3F6E">
              <w:rPr>
                <w:b/>
                <w:sz w:val="20"/>
                <w:szCs w:val="20"/>
              </w:rPr>
              <w:t xml:space="preserve">CTD </w:t>
            </w:r>
            <w:r>
              <w:rPr>
                <w:b/>
                <w:sz w:val="20"/>
                <w:szCs w:val="20"/>
              </w:rPr>
              <w:t>Resource Library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145379" w14:textId="0C0E1A4E" w:rsidR="00B736B2" w:rsidRPr="000927BC" w:rsidRDefault="00B736B2" w:rsidP="001D31F6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D3220B" w14:textId="77777777" w:rsidR="00B736B2" w:rsidRPr="00B01696" w:rsidRDefault="00B736B2" w:rsidP="00A640C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B736B2" w:rsidRPr="000927BC" w14:paraId="7E2FF2B3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EF17" w14:textId="0416D044" w:rsidR="00B736B2" w:rsidRPr="000927BC" w:rsidRDefault="00B736B2" w:rsidP="005C3F6E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0927BC">
              <w:rPr>
                <w:sz w:val="18"/>
                <w:szCs w:val="18"/>
              </w:rPr>
              <w:t xml:space="preserve">Full access to </w:t>
            </w:r>
            <w:r w:rsidR="005C3F6E">
              <w:rPr>
                <w:sz w:val="18"/>
                <w:szCs w:val="18"/>
              </w:rPr>
              <w:t xml:space="preserve">Cambridge Teacher Development </w:t>
            </w:r>
            <w:r w:rsidRPr="000927BC">
              <w:rPr>
                <w:sz w:val="18"/>
                <w:szCs w:val="18"/>
              </w:rPr>
              <w:t xml:space="preserve">Resource Library </w:t>
            </w:r>
            <w:r w:rsidR="005C3F6E">
              <w:rPr>
                <w:sz w:val="18"/>
                <w:szCs w:val="18"/>
              </w:rPr>
              <w:t>(online)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EC18" w14:textId="73F0AA90" w:rsidR="00B736B2" w:rsidRPr="000927BC" w:rsidRDefault="001D31F6" w:rsidP="001D31F6">
            <w:pPr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1D31F6">
              <w:rPr>
                <w:color w:val="000000"/>
                <w:sz w:val="18"/>
                <w:szCs w:val="16"/>
                <w:lang w:eastAsia="en-GB"/>
              </w:rPr>
              <w:t>9781108404396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B0A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1965D6" w14:paraId="05FC7AF7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EB597" w14:textId="57907C7E" w:rsidR="00B736B2" w:rsidRPr="001965D6" w:rsidRDefault="00B736B2" w:rsidP="00A640CA">
            <w:pPr>
              <w:spacing w:after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Longer courses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091F5F" w14:textId="5A33029E" w:rsidR="00B736B2" w:rsidRPr="000927BC" w:rsidRDefault="00B736B2" w:rsidP="001D31F6">
            <w:pPr>
              <w:spacing w:after="0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055E39" w14:textId="77777777" w:rsidR="00B736B2" w:rsidRPr="001965D6" w:rsidRDefault="00B736B2" w:rsidP="00A640CA">
            <w:pPr>
              <w:spacing w:after="0"/>
              <w:contextualSpacing/>
              <w:rPr>
                <w:b/>
                <w:sz w:val="20"/>
                <w:szCs w:val="20"/>
              </w:rPr>
            </w:pPr>
          </w:p>
        </w:tc>
      </w:tr>
      <w:tr w:rsidR="00B736B2" w:rsidRPr="000927BC" w14:paraId="7410C23E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096E" w14:textId="5E1652CD" w:rsidR="00B736B2" w:rsidRPr="000927BC" w:rsidRDefault="00B736B2" w:rsidP="00A640CA">
            <w:pPr>
              <w:spacing w:after="0" w:line="240" w:lineRule="auto"/>
              <w:contextualSpacing/>
              <w:rPr>
                <w:rFonts w:ascii="Helvetica" w:hAnsi="Helvetica"/>
                <w:color w:val="222222"/>
                <w:sz w:val="18"/>
                <w:szCs w:val="27"/>
              </w:rPr>
            </w:pPr>
            <w:r w:rsidRPr="000927BC">
              <w:rPr>
                <w:sz w:val="18"/>
              </w:rPr>
              <w:t>The TKT Course Modules 1, 2 and 3 Online (TKT Online)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A789" w14:textId="6F99FF7B" w:rsidR="00B736B2" w:rsidRPr="000927BC" w:rsidRDefault="001D31F6" w:rsidP="001D31F6">
            <w:pPr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  <w:r w:rsidRPr="001D31F6">
              <w:rPr>
                <w:color w:val="000000"/>
                <w:sz w:val="18"/>
                <w:szCs w:val="16"/>
                <w:lang w:eastAsia="en-GB"/>
              </w:rPr>
              <w:t>9781139256490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2629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0927BC" w14:paraId="1F2F044F" w14:textId="77777777" w:rsidTr="001D31F6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75F9" w14:textId="7669F2AF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</w:rPr>
            </w:pPr>
            <w:r w:rsidRPr="000927BC">
              <w:rPr>
                <w:sz w:val="18"/>
              </w:rPr>
              <w:t>Language for Teaching online course</w:t>
            </w:r>
            <w:r w:rsidR="001D31F6">
              <w:rPr>
                <w:sz w:val="18"/>
              </w:rPr>
              <w:t xml:space="preserve"> (order from Cambridge English Language Assessment)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C49F0" w14:textId="77777777" w:rsidR="00B736B2" w:rsidRPr="000927BC" w:rsidRDefault="00B736B2" w:rsidP="001D31F6">
            <w:pPr>
              <w:spacing w:after="0" w:line="240" w:lineRule="auto"/>
              <w:contextualSpacing/>
              <w:jc w:val="center"/>
              <w:rPr>
                <w:sz w:val="18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0D3ECD" w14:textId="77777777" w:rsidR="00B736B2" w:rsidRPr="000927BC" w:rsidRDefault="00B736B2" w:rsidP="00A640CA">
            <w:pPr>
              <w:spacing w:after="0" w:line="240" w:lineRule="auto"/>
              <w:contextualSpacing/>
              <w:rPr>
                <w:sz w:val="18"/>
                <w:szCs w:val="16"/>
              </w:rPr>
            </w:pPr>
          </w:p>
        </w:tc>
      </w:tr>
      <w:tr w:rsidR="00B736B2" w:rsidRPr="00DA6FC0" w14:paraId="0CD75784" w14:textId="77777777" w:rsidTr="00A640CA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0F35" w14:textId="77777777" w:rsidR="00B736B2" w:rsidRPr="001965D6" w:rsidRDefault="00B736B2" w:rsidP="00A640CA">
            <w:pPr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6069" w14:textId="479BE921" w:rsidR="00B736B2" w:rsidRPr="00325B7F" w:rsidRDefault="00B736B2" w:rsidP="001D31F6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53C" w14:textId="77777777" w:rsidR="00B736B2" w:rsidRPr="00DA6FC0" w:rsidRDefault="00B736B2" w:rsidP="00A640CA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7A1CC3AD" w14:textId="77777777" w:rsidR="00044987" w:rsidRDefault="00044987" w:rsidP="0038670A">
      <w:pPr>
        <w:pStyle w:val="Footer"/>
        <w:jc w:val="center"/>
        <w:rPr>
          <w:sz w:val="18"/>
          <w:szCs w:val="18"/>
        </w:rPr>
      </w:pPr>
    </w:p>
    <w:p w14:paraId="03AC90E3" w14:textId="77777777" w:rsidR="0056381F" w:rsidRDefault="0038670A" w:rsidP="0038670A">
      <w:pPr>
        <w:pStyle w:val="Footer"/>
        <w:jc w:val="center"/>
        <w:rPr>
          <w:sz w:val="18"/>
          <w:szCs w:val="18"/>
        </w:rPr>
      </w:pPr>
      <w:r w:rsidRPr="00223B78">
        <w:rPr>
          <w:sz w:val="18"/>
          <w:szCs w:val="18"/>
        </w:rPr>
        <w:t xml:space="preserve">These products are part of the range of </w:t>
      </w:r>
      <w:r w:rsidR="0056381F">
        <w:rPr>
          <w:sz w:val="18"/>
          <w:szCs w:val="18"/>
        </w:rPr>
        <w:t xml:space="preserve">Cambridge Teacher Development materials available.  </w:t>
      </w:r>
    </w:p>
    <w:p w14:paraId="7A1CC3AE" w14:textId="0E3F0146" w:rsidR="0038670A" w:rsidRDefault="0056381F" w:rsidP="0038670A">
      <w:pPr>
        <w:pStyle w:val="Footer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 more information please go to </w:t>
      </w:r>
      <w:hyperlink r:id="rId13" w:history="1">
        <w:r w:rsidRPr="004D0627">
          <w:rPr>
            <w:rStyle w:val="Hyperlink"/>
            <w:sz w:val="18"/>
            <w:szCs w:val="18"/>
          </w:rPr>
          <w:t>www.cambridge.org/ctd</w:t>
        </w:r>
      </w:hyperlink>
      <w:r>
        <w:rPr>
          <w:sz w:val="18"/>
          <w:szCs w:val="18"/>
        </w:rPr>
        <w:t xml:space="preserve"> </w:t>
      </w:r>
    </w:p>
    <w:p w14:paraId="14BB68BE" w14:textId="77777777" w:rsidR="00D13CF5" w:rsidRDefault="00D13CF5" w:rsidP="0038670A">
      <w:pPr>
        <w:pStyle w:val="Footer"/>
        <w:jc w:val="center"/>
        <w:rPr>
          <w:sz w:val="18"/>
          <w:szCs w:val="18"/>
        </w:rPr>
      </w:pPr>
    </w:p>
    <w:p w14:paraId="76F038A9" w14:textId="77777777" w:rsidR="00D13CF5" w:rsidRDefault="00D13CF5" w:rsidP="00D13CF5"/>
    <w:p w14:paraId="2B32C7FE" w14:textId="77777777" w:rsidR="00D13CF5" w:rsidRDefault="00D13CF5" w:rsidP="00D13C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8"/>
        <w:gridCol w:w="3780"/>
      </w:tblGrid>
      <w:tr w:rsidR="00D13CF5" w:rsidRPr="00325B7F" w14:paraId="6EA76C4C" w14:textId="77777777" w:rsidTr="00D13CF5">
        <w:trPr>
          <w:trHeight w:val="20"/>
        </w:trPr>
        <w:tc>
          <w:tcPr>
            <w:tcW w:w="8748" w:type="dxa"/>
            <w:gridSpan w:val="2"/>
            <w:shd w:val="clear" w:color="auto" w:fill="C4BC96" w:themeFill="background2" w:themeFillShade="BF"/>
          </w:tcPr>
          <w:p w14:paraId="3C74F9FE" w14:textId="30D566CC" w:rsidR="00D13CF5" w:rsidRPr="00325B7F" w:rsidRDefault="00D13CF5" w:rsidP="00214EC3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D13CF5">
              <w:rPr>
                <w:b/>
              </w:rPr>
              <w:t>Institutional account on the Cambridge LMS (Learning Management System)</w:t>
            </w:r>
          </w:p>
        </w:tc>
      </w:tr>
      <w:tr w:rsidR="00D13CF5" w:rsidRPr="00DA6FC0" w14:paraId="06F1B152" w14:textId="77777777" w:rsidTr="00D13CF5">
        <w:trPr>
          <w:trHeight w:val="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9673" w14:textId="3251BE2D" w:rsidR="00D13CF5" w:rsidRPr="005148A0" w:rsidRDefault="00D13CF5" w:rsidP="00214EC3">
            <w:pPr>
              <w:spacing w:after="0"/>
              <w:contextualSpacing/>
              <w:rPr>
                <w:b/>
                <w:bCs/>
                <w:color w:val="6E673E"/>
                <w:sz w:val="16"/>
                <w:szCs w:val="18"/>
              </w:rPr>
            </w:pPr>
            <w:r>
              <w:t>Is your institution already using the Cambridge LMS?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E2DA" w14:textId="14390B50" w:rsidR="00D13CF5" w:rsidRPr="00DA6FC0" w:rsidRDefault="00D13CF5" w:rsidP="00214EC3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t>Yes  /  No</w:t>
            </w:r>
          </w:p>
        </w:tc>
      </w:tr>
      <w:tr w:rsidR="00D13CF5" w:rsidRPr="00B01696" w14:paraId="11811596" w14:textId="77777777" w:rsidTr="00D13CF5">
        <w:trPr>
          <w:trHeight w:val="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4E64" w14:textId="73C110F0" w:rsidR="00D13CF5" w:rsidRPr="00B01696" w:rsidRDefault="00D13CF5" w:rsidP="00214EC3">
            <w:pPr>
              <w:spacing w:after="0"/>
              <w:contextualSpacing/>
              <w:rPr>
                <w:b/>
                <w:bCs/>
                <w:color w:val="6E673E"/>
                <w:sz w:val="20"/>
                <w:szCs w:val="18"/>
              </w:rPr>
            </w:pPr>
            <w:r>
              <w:t>If yes, please give the email address of the Client Administrator.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D040" w14:textId="77777777" w:rsidR="00D13CF5" w:rsidRPr="00B01696" w:rsidRDefault="00D13CF5" w:rsidP="00214EC3">
            <w:pPr>
              <w:spacing w:after="0" w:line="240" w:lineRule="auto"/>
              <w:contextualSpacing/>
              <w:rPr>
                <w:sz w:val="20"/>
                <w:szCs w:val="16"/>
              </w:rPr>
            </w:pPr>
          </w:p>
        </w:tc>
      </w:tr>
      <w:tr w:rsidR="00D13CF5" w:rsidRPr="000927BC" w14:paraId="7EF2B2FE" w14:textId="77777777" w:rsidTr="00D13CF5">
        <w:trPr>
          <w:trHeight w:val="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CDB2" w14:textId="45B06D76" w:rsidR="00D13CF5" w:rsidRPr="000927BC" w:rsidRDefault="00D13CF5" w:rsidP="00D13CF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t>If no, do you want your institution to be set up in the Cambridge LMS, with a Client Administrator?*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D73" w14:textId="79248998" w:rsidR="00D13CF5" w:rsidRPr="000927BC" w:rsidRDefault="00D13CF5" w:rsidP="00214EC3">
            <w:pPr>
              <w:spacing w:after="0" w:line="240" w:lineRule="auto"/>
              <w:contextualSpacing/>
              <w:rPr>
                <w:sz w:val="18"/>
                <w:szCs w:val="16"/>
              </w:rPr>
            </w:pPr>
            <w:r>
              <w:t>Yes  /  No</w:t>
            </w:r>
          </w:p>
        </w:tc>
      </w:tr>
      <w:tr w:rsidR="00D13CF5" w:rsidRPr="000927BC" w14:paraId="5170EE26" w14:textId="77777777" w:rsidTr="00D13CF5">
        <w:trPr>
          <w:trHeight w:val="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C1F8" w14:textId="507C9226" w:rsidR="00D13CF5" w:rsidRPr="000927BC" w:rsidRDefault="00D13CF5" w:rsidP="00214EC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t>If yes, please give the name and email address of the proposed Client Administrator.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8456" w14:textId="77777777" w:rsidR="00D13CF5" w:rsidRDefault="00D13CF5" w:rsidP="00214EC3">
            <w:r>
              <w:t>Name:</w:t>
            </w:r>
          </w:p>
          <w:p w14:paraId="706E4599" w14:textId="134481E1" w:rsidR="00D13CF5" w:rsidRPr="000927BC" w:rsidRDefault="00D13CF5" w:rsidP="00214EC3">
            <w:pPr>
              <w:spacing w:after="0" w:line="240" w:lineRule="auto"/>
              <w:contextualSpacing/>
              <w:rPr>
                <w:sz w:val="18"/>
                <w:szCs w:val="16"/>
              </w:rPr>
            </w:pPr>
            <w:r>
              <w:t xml:space="preserve">Email:  </w:t>
            </w:r>
          </w:p>
        </w:tc>
      </w:tr>
    </w:tbl>
    <w:p w14:paraId="068B5B1B" w14:textId="77777777" w:rsidR="00D13CF5" w:rsidRDefault="00D13CF5" w:rsidP="00D13CF5"/>
    <w:p w14:paraId="1C64254E" w14:textId="78C98F3F" w:rsidR="00D13CF5" w:rsidRDefault="00D13CF5" w:rsidP="00D13CF5">
      <w:proofErr w:type="gramStart"/>
      <w:r>
        <w:t>*  A</w:t>
      </w:r>
      <w:proofErr w:type="gramEnd"/>
      <w:r>
        <w:t xml:space="preserve"> Client Administrator is able to set up groups (‘classes’) and allocate teachers to those ‘classes’.  </w:t>
      </w:r>
      <w:r w:rsidR="00E94EA6">
        <w:t xml:space="preserve">Without this, your teachers will each follow the course in Self-Study mode. </w:t>
      </w:r>
      <w:bookmarkStart w:id="0" w:name="_GoBack"/>
      <w:bookmarkEnd w:id="0"/>
    </w:p>
    <w:p w14:paraId="50E87FE7" w14:textId="77777777" w:rsidR="00D13CF5" w:rsidRPr="00223B78" w:rsidRDefault="00D13CF5" w:rsidP="00D13CF5">
      <w:pPr>
        <w:pStyle w:val="Footer"/>
        <w:jc w:val="center"/>
        <w:rPr>
          <w:sz w:val="18"/>
          <w:szCs w:val="18"/>
        </w:rPr>
      </w:pPr>
    </w:p>
    <w:sectPr w:rsidR="00D13CF5" w:rsidRPr="00223B78" w:rsidSect="00D7130D">
      <w:headerReference w:type="default" r:id="rId14"/>
      <w:footerReference w:type="default" r:id="rId15"/>
      <w:pgSz w:w="11906" w:h="16838"/>
      <w:pgMar w:top="1588" w:right="1440" w:bottom="1440" w:left="1440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91BE4" w14:textId="77777777" w:rsidR="00440138" w:rsidRDefault="00440138" w:rsidP="004F492A">
      <w:pPr>
        <w:spacing w:after="0" w:line="240" w:lineRule="auto"/>
      </w:pPr>
      <w:r>
        <w:separator/>
      </w:r>
    </w:p>
  </w:endnote>
  <w:endnote w:type="continuationSeparator" w:id="0">
    <w:p w14:paraId="61D19C5B" w14:textId="77777777" w:rsidR="00440138" w:rsidRDefault="00440138" w:rsidP="004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D5C6" w14:textId="1E58AE02" w:rsidR="003A64FD" w:rsidRDefault="003A64FD">
    <w:pPr>
      <w:pStyle w:val="Footer"/>
    </w:pPr>
    <w:r>
      <w:t>V0.</w:t>
    </w:r>
    <w:r w:rsidR="00FA7693">
      <w:t>5</w:t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E94EA6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DATE \@ "d/MM/yy" </w:instrText>
    </w:r>
    <w:r>
      <w:fldChar w:fldCharType="separate"/>
    </w:r>
    <w:r w:rsidR="0008030F">
      <w:rPr>
        <w:noProof/>
      </w:rPr>
      <w:t>28/02/17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24258" w14:textId="77777777" w:rsidR="00440138" w:rsidRDefault="00440138" w:rsidP="004F492A">
      <w:pPr>
        <w:spacing w:after="0" w:line="240" w:lineRule="auto"/>
      </w:pPr>
      <w:r>
        <w:separator/>
      </w:r>
    </w:p>
  </w:footnote>
  <w:footnote w:type="continuationSeparator" w:id="0">
    <w:p w14:paraId="046CF978" w14:textId="77777777" w:rsidR="00440138" w:rsidRDefault="00440138" w:rsidP="004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C3B6" w14:textId="3F483158" w:rsidR="00980D71" w:rsidRPr="00980D71" w:rsidRDefault="00F4105F" w:rsidP="00980D71">
    <w:pPr>
      <w:pStyle w:val="Header"/>
    </w:pPr>
    <w:r w:rsidRPr="00980D71">
      <w:rPr>
        <w:noProof/>
        <w:lang w:val="en-GB" w:eastAsia="ja-JP"/>
      </w:rPr>
      <w:drawing>
        <wp:anchor distT="0" distB="0" distL="114300" distR="114300" simplePos="0" relativeHeight="251658240" behindDoc="1" locked="0" layoutInCell="1" allowOverlap="1" wp14:anchorId="7A1CC3B7" wp14:editId="039CC188">
          <wp:simplePos x="0" y="0"/>
          <wp:positionH relativeFrom="column">
            <wp:posOffset>-292100</wp:posOffset>
          </wp:positionH>
          <wp:positionV relativeFrom="page">
            <wp:posOffset>234315</wp:posOffset>
          </wp:positionV>
          <wp:extent cx="5057775" cy="431800"/>
          <wp:effectExtent l="0" t="0" r="9525" b="6350"/>
          <wp:wrapSquare wrapText="bothSides"/>
          <wp:docPr id="4" name="Picture 4" descr="C:\Users\musumj\Desktop\CE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umj\Desktop\CE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EEB"/>
    <w:multiLevelType w:val="hybridMultilevel"/>
    <w:tmpl w:val="70BE87D8"/>
    <w:lvl w:ilvl="0" w:tplc="016CC3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B2E2B"/>
    <w:multiLevelType w:val="hybridMultilevel"/>
    <w:tmpl w:val="BAA2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2A"/>
    <w:rsid w:val="00044987"/>
    <w:rsid w:val="00051249"/>
    <w:rsid w:val="0006258C"/>
    <w:rsid w:val="00065FAF"/>
    <w:rsid w:val="0008030F"/>
    <w:rsid w:val="000927BC"/>
    <w:rsid w:val="000A6238"/>
    <w:rsid w:val="000B54D1"/>
    <w:rsid w:val="000D3C5B"/>
    <w:rsid w:val="00142394"/>
    <w:rsid w:val="00155B3D"/>
    <w:rsid w:val="001561D4"/>
    <w:rsid w:val="0018189E"/>
    <w:rsid w:val="001965D6"/>
    <w:rsid w:val="001D31F6"/>
    <w:rsid w:val="001F0D32"/>
    <w:rsid w:val="002173CC"/>
    <w:rsid w:val="00223B78"/>
    <w:rsid w:val="00256EF7"/>
    <w:rsid w:val="00295749"/>
    <w:rsid w:val="002A6A2C"/>
    <w:rsid w:val="002D1065"/>
    <w:rsid w:val="002D76CC"/>
    <w:rsid w:val="0032364F"/>
    <w:rsid w:val="00325B7F"/>
    <w:rsid w:val="00372CD6"/>
    <w:rsid w:val="0038670A"/>
    <w:rsid w:val="003A64FD"/>
    <w:rsid w:val="003B0F74"/>
    <w:rsid w:val="003E67C3"/>
    <w:rsid w:val="003F3B5F"/>
    <w:rsid w:val="00440138"/>
    <w:rsid w:val="00453056"/>
    <w:rsid w:val="00453BFE"/>
    <w:rsid w:val="004F492A"/>
    <w:rsid w:val="0054594C"/>
    <w:rsid w:val="0056381F"/>
    <w:rsid w:val="0059583E"/>
    <w:rsid w:val="005C04DF"/>
    <w:rsid w:val="005C3F6E"/>
    <w:rsid w:val="005E711B"/>
    <w:rsid w:val="006032CF"/>
    <w:rsid w:val="006356A1"/>
    <w:rsid w:val="00654195"/>
    <w:rsid w:val="00682A23"/>
    <w:rsid w:val="007619D0"/>
    <w:rsid w:val="007C53F9"/>
    <w:rsid w:val="0081643D"/>
    <w:rsid w:val="008732DD"/>
    <w:rsid w:val="00887CF2"/>
    <w:rsid w:val="00897080"/>
    <w:rsid w:val="008E3935"/>
    <w:rsid w:val="00906F40"/>
    <w:rsid w:val="009161D8"/>
    <w:rsid w:val="00957C06"/>
    <w:rsid w:val="00963CC6"/>
    <w:rsid w:val="0097413C"/>
    <w:rsid w:val="00980D71"/>
    <w:rsid w:val="00981BD0"/>
    <w:rsid w:val="00997196"/>
    <w:rsid w:val="00A37862"/>
    <w:rsid w:val="00A43405"/>
    <w:rsid w:val="00A44B02"/>
    <w:rsid w:val="00A640CA"/>
    <w:rsid w:val="00A949C2"/>
    <w:rsid w:val="00AF76F1"/>
    <w:rsid w:val="00B01696"/>
    <w:rsid w:val="00B12635"/>
    <w:rsid w:val="00B14459"/>
    <w:rsid w:val="00B63736"/>
    <w:rsid w:val="00B672D5"/>
    <w:rsid w:val="00B736B2"/>
    <w:rsid w:val="00B76C69"/>
    <w:rsid w:val="00C446BF"/>
    <w:rsid w:val="00C836C2"/>
    <w:rsid w:val="00CA745F"/>
    <w:rsid w:val="00D13CF5"/>
    <w:rsid w:val="00D16819"/>
    <w:rsid w:val="00D33891"/>
    <w:rsid w:val="00D7130D"/>
    <w:rsid w:val="00DA6FC0"/>
    <w:rsid w:val="00E11676"/>
    <w:rsid w:val="00E36FBF"/>
    <w:rsid w:val="00E94EA6"/>
    <w:rsid w:val="00EC268A"/>
    <w:rsid w:val="00F05FB2"/>
    <w:rsid w:val="00F06420"/>
    <w:rsid w:val="00F272D9"/>
    <w:rsid w:val="00F4105F"/>
    <w:rsid w:val="00FA0B2C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1C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2A"/>
    <w:rPr>
      <w:rFonts w:ascii="Calibri" w:eastAsia="Calibri" w:hAnsi="Calibri" w:cs="Times New Roman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9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92A"/>
    <w:rPr>
      <w:rFonts w:ascii="Cambria" w:eastAsia="Times New Roman" w:hAnsi="Cambria" w:cs="Times New Roman"/>
      <w:b/>
      <w:bCs/>
      <w:color w:val="365F91"/>
      <w:sz w:val="28"/>
      <w:szCs w:val="28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2A"/>
    <w:rPr>
      <w:rFonts w:ascii="Tahoma" w:eastAsia="Calibri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4F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2A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F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2A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156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72D9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38670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D13CF5"/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D13CF5"/>
    <w:rPr>
      <w:rFonts w:asciiTheme="majorHAnsi" w:eastAsiaTheme="majorEastAsia" w:hAnsiTheme="majorHAnsi" w:cstheme="majorBidi"/>
      <w:b/>
      <w:bCs/>
      <w:i/>
      <w:iCs/>
      <w:color w:val="4F81BD" w:themeColor="accent1"/>
      <w:lang w:val="en-NZ"/>
    </w:rPr>
  </w:style>
  <w:style w:type="table" w:styleId="TableGrid">
    <w:name w:val="Table Grid"/>
    <w:basedOn w:val="TableNormal"/>
    <w:uiPriority w:val="59"/>
    <w:rsid w:val="00D1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2A"/>
    <w:rPr>
      <w:rFonts w:ascii="Calibri" w:eastAsia="Calibri" w:hAnsi="Calibri" w:cs="Times New Roman"/>
      <w:lang w:val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9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F492A"/>
    <w:rPr>
      <w:rFonts w:ascii="Cambria" w:eastAsia="Times New Roman" w:hAnsi="Cambria" w:cs="Times New Roman"/>
      <w:b/>
      <w:bCs/>
      <w:color w:val="365F91"/>
      <w:sz w:val="28"/>
      <w:szCs w:val="28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92A"/>
    <w:rPr>
      <w:rFonts w:ascii="Tahoma" w:eastAsia="Calibri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4F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2A"/>
    <w:rPr>
      <w:rFonts w:ascii="Calibri" w:eastAsia="Calibri" w:hAnsi="Calibri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4F4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2A"/>
    <w:rPr>
      <w:rFonts w:ascii="Calibri" w:eastAsia="Calibri" w:hAnsi="Calibri" w:cs="Times New Roman"/>
      <w:lang w:val="en-NZ"/>
    </w:rPr>
  </w:style>
  <w:style w:type="paragraph" w:styleId="ListParagraph">
    <w:name w:val="List Paragraph"/>
    <w:basedOn w:val="Normal"/>
    <w:uiPriority w:val="34"/>
    <w:qFormat/>
    <w:rsid w:val="001561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72D9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38670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6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D13CF5"/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D13CF5"/>
    <w:rPr>
      <w:rFonts w:asciiTheme="majorHAnsi" w:eastAsiaTheme="majorEastAsia" w:hAnsiTheme="majorHAnsi" w:cstheme="majorBidi"/>
      <w:b/>
      <w:bCs/>
      <w:i/>
      <w:iCs/>
      <w:color w:val="4F81BD" w:themeColor="accent1"/>
      <w:lang w:val="en-NZ"/>
    </w:rPr>
  </w:style>
  <w:style w:type="table" w:styleId="TableGrid">
    <w:name w:val="Table Grid"/>
    <w:basedOn w:val="TableNormal"/>
    <w:uiPriority w:val="59"/>
    <w:rsid w:val="00D1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ambridge.org/ct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onlinepublications@cambridg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6F24C9FE7544494E8447A040CFED1" ma:contentTypeVersion="" ma:contentTypeDescription="Create a new document." ma:contentTypeScope="" ma:versionID="23aac5ce94839d1d5491e49a25a15165">
  <xsd:schema xmlns:xsd="http://www.w3.org/2001/XMLSchema" xmlns:xs="http://www.w3.org/2001/XMLSchema" xmlns:p="http://schemas.microsoft.com/office/2006/metadata/properties" xmlns:ns1="http://schemas.microsoft.com/sharepoint/v3" xmlns:ns2="d097ed2a-857c-4e04-b34f-37e2fa88d9b8" xmlns:ns3="4ce36957-c97d-45fc-b705-47da4fcf0f00" xmlns:ns4="04d77d55-1d8a-418d-b524-c8186504c476" targetNamespace="http://schemas.microsoft.com/office/2006/metadata/properties" ma:root="true" ma:fieldsID="3e8c16ce775e54f99c539715e49a639a" ns1:_="" ns2:_="" ns3:_="" ns4:_="">
    <xsd:import namespace="http://schemas.microsoft.com/sharepoint/v3"/>
    <xsd:import namespace="d097ed2a-857c-4e04-b34f-37e2fa88d9b8"/>
    <xsd:import namespace="4ce36957-c97d-45fc-b705-47da4fcf0f00"/>
    <xsd:import namespace="04d77d55-1d8a-418d-b524-c8186504c4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3:SharedWithUsers" minOccurs="0"/>
                <xsd:element ref="ns3:SharedWithDetails" minOccurs="0"/>
                <xsd:element ref="ns4:hee7bc821b5f42f5a6a89426be413cb0" minOccurs="0"/>
                <xsd:element ref="ns4:m81a97e9098e4439a1a8d649508087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ed2a-857c-4e04-b34f-37e2fa88d9b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acf6d5c-9c7f-4307-adda-cf43c723b090}" ma:internalName="TaxCatchAll" ma:showField="CatchAllData" ma:web="4ce36957-c97d-45fc-b705-47da4fcf0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6957-c97d-45fc-b705-47da4fcf0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77d55-1d8a-418d-b524-c8186504c476" elementFormDefault="qualified">
    <xsd:import namespace="http://schemas.microsoft.com/office/2006/documentManagement/types"/>
    <xsd:import namespace="http://schemas.microsoft.com/office/infopath/2007/PartnerControls"/>
    <xsd:element name="hee7bc821b5f42f5a6a89426be413cb0" ma:index="14" nillable="true" ma:taxonomy="true" ma:internalName="hee7bc821b5f42f5a6a89426be413cb0" ma:taxonomyFieldName="Classification" ma:displayName="Classification" ma:fieldId="{1ee7bc82-1b5f-42f5-a6a8-9426be413cb0}" ma:sspId="d55260bd-7ecd-42c1-9456-79f938142540" ma:termSetId="b6c2da57-48a0-4d3f-85b0-3be1375459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a97e9098e4439a1a8d649508087da" ma:index="16" nillable="true" ma:taxonomy="true" ma:internalName="m81a97e9098e4439a1a8d649508087da" ma:taxonomyFieldName="DocumentType" ma:displayName="Document Type" ma:fieldId="{681a97e9-098e-4439-a1a8-d649508087da}" ma:sspId="d55260bd-7ecd-42c1-9456-79f938142540" ma:termSetId="7523f4c8-f671-4cb0-ae2d-b23c1d7a94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81a97e9098e4439a1a8d649508087da xmlns="04d77d55-1d8a-418d-b524-c8186504c476">
      <Terms xmlns="http://schemas.microsoft.com/office/infopath/2007/PartnerControls"/>
    </m81a97e9098e4439a1a8d649508087da>
    <PublishingExpirationDate xmlns="http://schemas.microsoft.com/sharepoint/v3" xsi:nil="true"/>
    <PublishingStartDate xmlns="http://schemas.microsoft.com/sharepoint/v3" xsi:nil="true"/>
    <TaxCatchAll xmlns="d097ed2a-857c-4e04-b34f-37e2fa88d9b8">
      <Value>3</Value>
    </TaxCatchAll>
    <hee7bc821b5f42f5a6a89426be413cb0 xmlns="04d77d55-1d8a-418d-b524-c8186504c4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 Confidential</TermName>
          <TermId xmlns="http://schemas.microsoft.com/office/infopath/2007/PartnerControls">d274dd93-4991-4a10-9e15-8f44151583e7</TermId>
        </TermInfo>
      </Terms>
    </hee7bc821b5f42f5a6a89426be413cb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D8C1-904B-411B-8773-77B1FEE64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8D2F7-B806-4C2D-B251-39FCB1AC7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97ed2a-857c-4e04-b34f-37e2fa88d9b8"/>
    <ds:schemaRef ds:uri="4ce36957-c97d-45fc-b705-47da4fcf0f00"/>
    <ds:schemaRef ds:uri="04d77d55-1d8a-418d-b524-c8186504c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DCB40-A2E4-45A4-86FE-DC94B869A805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4ce36957-c97d-45fc-b705-47da4fcf0f00"/>
    <ds:schemaRef ds:uri="04d77d55-1d8a-418d-b524-c8186504c476"/>
    <ds:schemaRef ds:uri="d097ed2a-857c-4e04-b34f-37e2fa88d9b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DF0CDE-9430-4357-8E8E-E6328F5E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Rook</dc:creator>
  <cp:lastModifiedBy>Ben Knight</cp:lastModifiedBy>
  <cp:revision>3</cp:revision>
  <cp:lastPrinted>2017-02-23T09:44:00Z</cp:lastPrinted>
  <dcterms:created xsi:type="dcterms:W3CDTF">2017-02-28T15:43:00Z</dcterms:created>
  <dcterms:modified xsi:type="dcterms:W3CDTF">2017-02-28T15:53:00Z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0x010100E896F24C9FE7544494E8447A040CFED1</vt:lpwstr>
  </property>
  <property fmtid="{D5CDD505-2E9C-101B-9397-08002B2CF9AE}" pid="3" name="Classification">
    <vt:lpwstr>3;#Press Confidential|d274dd93-4991-4a10-9e15-8f44151583e7</vt:lpwstr>
  </property>
  <property fmtid="{D5CDD505-2E9C-101B-9397-08002B2CF9AE}" pid="4" name="DocumentType">
    <vt:lpwstr/>
  </property>
</Properties>
</file>